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Pr="00E9385A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trike/>
          <w:szCs w:val="22"/>
          <w:lang w:eastAsia="en-US"/>
        </w:rPr>
      </w:pPr>
      <w:r w:rsidRPr="00E9385A">
        <w:rPr>
          <w:rFonts w:asciiTheme="minorHAnsi" w:hAnsiTheme="minorHAnsi" w:cstheme="minorHAnsi"/>
          <w:strike/>
          <w:szCs w:val="22"/>
          <w:lang w:eastAsia="en-US"/>
        </w:rPr>
        <w:t xml:space="preserve">a má </w:t>
      </w:r>
      <w:r w:rsidRPr="00E9385A">
        <w:rPr>
          <w:rFonts w:asciiTheme="minorHAnsi" w:hAnsiTheme="minorHAnsi" w:cstheme="minorHAnsi"/>
          <w:b/>
          <w:strike/>
          <w:szCs w:val="22"/>
          <w:lang w:eastAsia="en-US"/>
        </w:rPr>
        <w:t>menej ako 12 rokov</w:t>
      </w:r>
      <w:r w:rsidRPr="00E9385A">
        <w:rPr>
          <w:rFonts w:asciiTheme="minorHAnsi" w:hAnsiTheme="minorHAnsi" w:cstheme="minorHAnsi"/>
          <w:strike/>
          <w:szCs w:val="22"/>
          <w:lang w:eastAsia="en-US"/>
        </w:rPr>
        <w:t>:</w:t>
      </w:r>
    </w:p>
    <w:p w14:paraId="151C8419" w14:textId="69B48315" w:rsidR="002625D6" w:rsidRPr="00E9385A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trike/>
          <w:szCs w:val="22"/>
          <w:lang w:eastAsia="en-US"/>
        </w:rPr>
      </w:pPr>
      <w:r w:rsidRPr="00E9385A">
        <w:rPr>
          <w:rFonts w:asciiTheme="minorHAnsi" w:hAnsiTheme="minorHAnsi" w:cstheme="minorHAnsi"/>
          <w:strike/>
          <w:sz w:val="32"/>
          <w:szCs w:val="32"/>
          <w:lang w:eastAsia="en-US"/>
        </w:rPr>
        <w:t>□</w:t>
      </w:r>
      <w:r w:rsidRPr="00E9385A">
        <w:rPr>
          <w:rFonts w:asciiTheme="minorHAnsi" w:hAnsiTheme="minorHAnsi" w:cstheme="minorHAnsi"/>
          <w:strike/>
          <w:szCs w:val="22"/>
          <w:lang w:eastAsia="en-US"/>
        </w:rPr>
        <w:t xml:space="preserve"> si spolu s osobami žijúcimi v spoločnej domácnosti po vstupe </w:t>
      </w:r>
      <w:r w:rsidR="00673F79" w:rsidRPr="00E9385A">
        <w:rPr>
          <w:rFonts w:asciiTheme="minorHAnsi" w:hAnsiTheme="minorHAnsi" w:cstheme="minorHAnsi"/>
          <w:strike/>
          <w:szCs w:val="22"/>
          <w:lang w:eastAsia="en-US"/>
        </w:rPr>
        <w:t>na územie S</w:t>
      </w:r>
      <w:r w:rsidR="00602913" w:rsidRPr="00E9385A">
        <w:rPr>
          <w:rFonts w:asciiTheme="minorHAnsi" w:hAnsiTheme="minorHAnsi" w:cstheme="minorHAnsi"/>
          <w:strike/>
          <w:szCs w:val="22"/>
          <w:lang w:eastAsia="en-US"/>
        </w:rPr>
        <w:t>lovenskej republiky</w:t>
      </w:r>
      <w:r w:rsidR="00566954" w:rsidRPr="00E9385A">
        <w:rPr>
          <w:rFonts w:asciiTheme="minorHAnsi" w:hAnsiTheme="minorHAnsi" w:cstheme="minorHAnsi"/>
          <w:strike/>
          <w:szCs w:val="22"/>
          <w:lang w:eastAsia="en-US"/>
        </w:rPr>
        <w:t xml:space="preserve"> </w:t>
      </w:r>
      <w:r w:rsidRPr="00E9385A">
        <w:rPr>
          <w:rFonts w:asciiTheme="minorHAnsi" w:hAnsiTheme="minorHAnsi" w:cstheme="minorHAnsi"/>
          <w:strike/>
          <w:szCs w:val="22"/>
          <w:lang w:eastAsia="en-US"/>
        </w:rPr>
        <w:t xml:space="preserve">splnili povinnosti domácej izolácie 14 dní, </w:t>
      </w:r>
      <w:r w:rsidR="00F67755" w:rsidRPr="00E9385A">
        <w:rPr>
          <w:rFonts w:asciiTheme="minorHAnsi" w:hAnsiTheme="minorHAnsi" w:cstheme="minorHAnsi"/>
          <w:strike/>
          <w:szCs w:val="22"/>
          <w:lang w:eastAsia="en-US"/>
        </w:rPr>
        <w:t xml:space="preserve">alebo </w:t>
      </w:r>
      <w:r w:rsidRPr="00E9385A">
        <w:rPr>
          <w:rFonts w:asciiTheme="minorHAnsi" w:hAnsiTheme="minorHAnsi" w:cstheme="minorHAnsi"/>
          <w:strike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9385A">
        <w:rPr>
          <w:rFonts w:asciiTheme="minorHAnsi" w:hAnsiTheme="minorHAnsi" w:cstheme="minorHAnsi"/>
          <w:strike/>
          <w:szCs w:val="22"/>
          <w:lang w:eastAsia="en-US"/>
        </w:rPr>
        <w:t>plne zaočkovan</w:t>
      </w:r>
      <w:r w:rsidR="004E5527" w:rsidRPr="00E9385A">
        <w:rPr>
          <w:rFonts w:asciiTheme="minorHAnsi" w:hAnsiTheme="minorHAnsi" w:cstheme="minorHAnsi"/>
          <w:strike/>
          <w:szCs w:val="22"/>
          <w:lang w:eastAsia="en-US"/>
        </w:rPr>
        <w:t>ých</w:t>
      </w:r>
      <w:r w:rsidR="00673F79" w:rsidRPr="00E9385A">
        <w:rPr>
          <w:rFonts w:asciiTheme="minorHAnsi" w:hAnsiTheme="minorHAnsi" w:cstheme="minorHAnsi"/>
          <w:strike/>
          <w:szCs w:val="22"/>
          <w:lang w:eastAsia="en-US"/>
        </w:rPr>
        <w:t xml:space="preserve"> os</w:t>
      </w:r>
      <w:r w:rsidR="004E5527" w:rsidRPr="00E9385A">
        <w:rPr>
          <w:rFonts w:asciiTheme="minorHAnsi" w:hAnsiTheme="minorHAnsi" w:cstheme="minorHAnsi"/>
          <w:strike/>
          <w:szCs w:val="22"/>
          <w:lang w:eastAsia="en-US"/>
        </w:rPr>
        <w:t>ôb</w:t>
      </w:r>
      <w:r w:rsidR="004E5527" w:rsidRPr="00E9385A">
        <w:rPr>
          <w:strike/>
          <w:szCs w:val="22"/>
          <w:vertAlign w:val="superscript"/>
        </w:rPr>
        <w:footnoteReference w:id="3"/>
      </w:r>
      <w:r w:rsidRPr="00E9385A">
        <w:rPr>
          <w:rFonts w:asciiTheme="minorHAnsi" w:hAnsiTheme="minorHAnsi" w:cstheme="minorHAnsi"/>
          <w:strike/>
          <w:szCs w:val="22"/>
          <w:lang w:eastAsia="en-US"/>
        </w:rPr>
        <w:t>,</w:t>
      </w:r>
      <w:r w:rsidR="00673F79" w:rsidRPr="00E9385A">
        <w:rPr>
          <w:rFonts w:asciiTheme="minorHAnsi" w:hAnsiTheme="minorHAnsi" w:cstheme="minorHAnsi"/>
          <w:strike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6DC5" w14:textId="77777777" w:rsidR="00DE2A13" w:rsidRDefault="00DE2A13" w:rsidP="0013364C">
      <w:r>
        <w:separator/>
      </w:r>
    </w:p>
  </w:endnote>
  <w:endnote w:type="continuationSeparator" w:id="0">
    <w:p w14:paraId="6C6B2113" w14:textId="77777777" w:rsidR="00DE2A13" w:rsidRDefault="00DE2A1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2664" w14:textId="77777777" w:rsidR="00DE2A13" w:rsidRDefault="00DE2A13" w:rsidP="0013364C">
      <w:r>
        <w:separator/>
      </w:r>
    </w:p>
  </w:footnote>
  <w:footnote w:type="continuationSeparator" w:id="0">
    <w:p w14:paraId="2476D548" w14:textId="77777777" w:rsidR="00DE2A13" w:rsidRDefault="00DE2A13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3E5186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385A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AE85-8DDD-414F-9A19-70E7F459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Homolova</cp:lastModifiedBy>
  <cp:revision>2</cp:revision>
  <cp:lastPrinted>2021-08-17T10:21:00Z</cp:lastPrinted>
  <dcterms:created xsi:type="dcterms:W3CDTF">2021-08-18T11:01:00Z</dcterms:created>
  <dcterms:modified xsi:type="dcterms:W3CDTF">2021-08-18T11:01:00Z</dcterms:modified>
</cp:coreProperties>
</file>